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0F" w:rsidRPr="00D67A0F" w:rsidRDefault="00D67A0F" w:rsidP="00D67A0F">
      <w:pPr>
        <w:widowControl w:val="0"/>
        <w:spacing w:after="150" w:line="360" w:lineRule="exact"/>
        <w:rPr>
          <w:rFonts w:ascii="Lato" w:hAnsi="Lato"/>
          <w:i/>
          <w:color w:val="222222"/>
          <w:sz w:val="32"/>
          <w:szCs w:val="32"/>
          <w14:ligatures w14:val="none"/>
        </w:rPr>
      </w:pPr>
      <w:r w:rsidRPr="00D67A0F">
        <w:rPr>
          <w:rFonts w:ascii="Lato" w:hAnsi="Lato"/>
          <w:i/>
          <w:color w:val="222222"/>
          <w:sz w:val="32"/>
          <w:szCs w:val="32"/>
          <w14:ligatures w14:val="none"/>
        </w:rPr>
        <w:t>Just a Touch</w:t>
      </w:r>
    </w:p>
    <w:p w:rsidR="00D67A0F" w:rsidRPr="00D67A0F" w:rsidRDefault="00D67A0F" w:rsidP="00D67A0F">
      <w:pPr>
        <w:widowControl w:val="0"/>
        <w:spacing w:after="150" w:line="360" w:lineRule="exact"/>
        <w:rPr>
          <w:rFonts w:ascii="Lato" w:hAnsi="Lato"/>
          <w:i/>
          <w:color w:val="222222"/>
          <w:sz w:val="32"/>
          <w:szCs w:val="32"/>
          <w14:ligatures w14:val="none"/>
        </w:rPr>
      </w:pPr>
      <w:r w:rsidRPr="00D67A0F">
        <w:rPr>
          <w:rFonts w:ascii="Lato" w:hAnsi="Lato"/>
          <w:i/>
          <w:color w:val="222222"/>
          <w:sz w:val="32"/>
          <w:szCs w:val="32"/>
          <w14:ligatures w14:val="none"/>
        </w:rPr>
        <w:t>By Melvyn Newton</w:t>
      </w:r>
    </w:p>
    <w:p w:rsidR="00D67A0F" w:rsidRDefault="00D67A0F" w:rsidP="00D67A0F">
      <w:pPr>
        <w:widowControl w:val="0"/>
        <w:spacing w:after="150" w:line="360" w:lineRule="exact"/>
        <w:rPr>
          <w:rFonts w:ascii="Lato" w:hAnsi="Lato"/>
          <w:color w:val="222222"/>
          <w:sz w:val="24"/>
          <w:szCs w:val="24"/>
          <w14:ligatures w14:val="none"/>
        </w:rPr>
      </w:pPr>
    </w:p>
    <w:p w:rsidR="00D67A0F" w:rsidRDefault="00D67A0F" w:rsidP="00D67A0F">
      <w:pPr>
        <w:widowControl w:val="0"/>
        <w:spacing w:after="150" w:line="360" w:lineRule="exact"/>
        <w:rPr>
          <w:rFonts w:ascii="Lato" w:hAnsi="Lato"/>
          <w:color w:val="222222"/>
          <w:sz w:val="24"/>
          <w:szCs w:val="24"/>
          <w14:ligatures w14:val="none"/>
        </w:rPr>
      </w:pPr>
      <w:r>
        <w:rPr>
          <w:rFonts w:ascii="Lato" w:hAnsi="Lato"/>
          <w:color w:val="222222"/>
          <w:sz w:val="24"/>
          <w:szCs w:val="24"/>
          <w14:ligatures w14:val="none"/>
        </w:rPr>
        <w:t>Everybody wanted to see Jesus – wherever he went there was a crowd wanting to hear his stories. I went with my brother to the lake to see him. He told th</w:t>
      </w:r>
      <w:r>
        <w:rPr>
          <w:rFonts w:ascii="Lato" w:hAnsi="Lato"/>
          <w:color w:val="222222"/>
          <w:sz w:val="24"/>
          <w:szCs w:val="24"/>
          <w14:ligatures w14:val="none"/>
        </w:rPr>
        <w:t>e most amazing stories that showed us</w:t>
      </w:r>
      <w:r>
        <w:rPr>
          <w:rFonts w:ascii="Lato" w:hAnsi="Lato"/>
          <w:color w:val="222222"/>
          <w:sz w:val="24"/>
          <w:szCs w:val="24"/>
          <w14:ligatures w14:val="none"/>
        </w:rPr>
        <w:t xml:space="preserve"> a different way of looking at life and helped us to understand more about God. There was a huge crowd of us there, but his voice carried in such a way that we could hear every word. </w:t>
      </w:r>
    </w:p>
    <w:p w:rsidR="00D67A0F" w:rsidRDefault="00D67A0F" w:rsidP="00D67A0F">
      <w:pPr>
        <w:widowControl w:val="0"/>
        <w:spacing w:after="150" w:line="360" w:lineRule="exact"/>
        <w:rPr>
          <w:rFonts w:ascii="Lato" w:hAnsi="Lato"/>
          <w:color w:val="222222"/>
          <w:sz w:val="24"/>
          <w:szCs w:val="24"/>
          <w14:ligatures w14:val="none"/>
        </w:rPr>
      </w:pPr>
      <w:r>
        <w:rPr>
          <w:rFonts w:ascii="Lato" w:hAnsi="Lato"/>
          <w:color w:val="222222"/>
          <w:sz w:val="24"/>
          <w:szCs w:val="24"/>
          <w14:ligatures w14:val="none"/>
        </w:rPr>
        <w:t xml:space="preserve">Suddenly,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 xml:space="preserve">he was interrupted by </w:t>
      </w:r>
      <w:proofErr w:type="spellStart"/>
      <w:r>
        <w:rPr>
          <w:rFonts w:ascii="Lato" w:hAnsi="Lato"/>
          <w:color w:val="222222"/>
          <w:sz w:val="24"/>
          <w:szCs w:val="24"/>
          <w14:ligatures w14:val="none"/>
        </w:rPr>
        <w:t>Jairus</w:t>
      </w:r>
      <w:proofErr w:type="spellEnd"/>
      <w:r>
        <w:rPr>
          <w:rFonts w:ascii="Lato" w:hAnsi="Lato"/>
          <w:color w:val="222222"/>
          <w:sz w:val="24"/>
          <w:szCs w:val="24"/>
          <w14:ligatures w14:val="none"/>
        </w:rPr>
        <w:t>, who was a leader at the synagogue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. He pushed his way through the crowd, begging for help. His daughter was dying and he needed a miracle from Jesus. He wanted Jesus to touch her and he knew that she would get better if that happened. Jesus stopped speaking and followed </w:t>
      </w:r>
      <w:proofErr w:type="spellStart"/>
      <w:r>
        <w:rPr>
          <w:rFonts w:ascii="Lato" w:hAnsi="Lato"/>
          <w:color w:val="222222"/>
          <w:sz w:val="24"/>
          <w:szCs w:val="24"/>
          <w14:ligatures w14:val="none"/>
        </w:rPr>
        <w:t>Jairus</w:t>
      </w:r>
      <w:proofErr w:type="spellEnd"/>
      <w:r>
        <w:rPr>
          <w:rFonts w:ascii="Lato" w:hAnsi="Lato"/>
          <w:color w:val="222222"/>
          <w:sz w:val="24"/>
          <w:szCs w:val="24"/>
          <w14:ligatures w14:val="none"/>
        </w:rPr>
        <w:t xml:space="preserve"> to his house. As I said, there was a huge crowd and it was difficult for them to get through. Jesus stopped and asked who had just touched his cloak.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Lots of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people had touched him, so it was a surprise that he asked. A woman knelt down before him, crying, and said it was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her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and that she </w:t>
      </w:r>
      <w:r>
        <w:rPr>
          <w:rFonts w:ascii="Lato" w:hAnsi="Lato"/>
          <w:color w:val="222222"/>
          <w:sz w:val="24"/>
          <w:szCs w:val="24"/>
          <w14:ligatures w14:val="none"/>
        </w:rPr>
        <w:t xml:space="preserve">had just </w:t>
      </w:r>
      <w:r>
        <w:rPr>
          <w:rFonts w:ascii="Lato" w:hAnsi="Lato"/>
          <w:color w:val="222222"/>
          <w:sz w:val="24"/>
          <w:szCs w:val="24"/>
          <w14:ligatures w14:val="none"/>
        </w:rPr>
        <w:t xml:space="preserve">wanted to be healed. Jesus told her she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was healed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by her faith.</w:t>
      </w:r>
    </w:p>
    <w:p w:rsidR="00D67A0F" w:rsidRDefault="00D67A0F" w:rsidP="00D67A0F">
      <w:pPr>
        <w:widowControl w:val="0"/>
        <w:spacing w:after="150" w:line="360" w:lineRule="exact"/>
        <w:rPr>
          <w:rFonts w:ascii="Lato" w:hAnsi="Lato"/>
          <w:color w:val="222222"/>
          <w:sz w:val="24"/>
          <w:szCs w:val="24"/>
          <w14:ligatures w14:val="none"/>
        </w:rPr>
      </w:pPr>
      <w:r>
        <w:rPr>
          <w:rFonts w:ascii="Lato" w:hAnsi="Lato"/>
          <w:color w:val="222222"/>
          <w:sz w:val="24"/>
          <w:szCs w:val="24"/>
          <w14:ligatures w14:val="none"/>
        </w:rPr>
        <w:t xml:space="preserve">Then we heard that </w:t>
      </w:r>
      <w:proofErr w:type="spellStart"/>
      <w:r>
        <w:rPr>
          <w:rFonts w:ascii="Lato" w:hAnsi="Lato"/>
          <w:color w:val="222222"/>
          <w:sz w:val="24"/>
          <w:szCs w:val="24"/>
          <w14:ligatures w14:val="none"/>
        </w:rPr>
        <w:t>Jairus</w:t>
      </w:r>
      <w:proofErr w:type="spellEnd"/>
      <w:r>
        <w:rPr>
          <w:rFonts w:ascii="Lato" w:hAnsi="Lato"/>
          <w:color w:val="222222"/>
          <w:sz w:val="24"/>
          <w:szCs w:val="24"/>
          <w14:ligatures w14:val="none"/>
        </w:rPr>
        <w:t xml:space="preserve">’ daughter was dead and that Jesus was too late to save her.  </w:t>
      </w:r>
      <w:r>
        <w:rPr>
          <w:rFonts w:ascii="Lato" w:hAnsi="Lato"/>
          <w:color w:val="222222"/>
          <w:sz w:val="24"/>
          <w:szCs w:val="24"/>
          <w14:ligatures w14:val="none"/>
        </w:rPr>
        <w:t>Everyone was shocked and sad and t</w:t>
      </w:r>
      <w:r>
        <w:rPr>
          <w:rFonts w:ascii="Lato" w:hAnsi="Lato"/>
          <w:color w:val="222222"/>
          <w:sz w:val="24"/>
          <w:szCs w:val="24"/>
          <w14:ligatures w14:val="none"/>
        </w:rPr>
        <w:t xml:space="preserve">here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didn’t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seem much point in Jesus going to the house, but he carried on, saying ‘Do not fear, only believe.’ We waited outside the house for news. </w:t>
      </w:r>
    </w:p>
    <w:p w:rsidR="00D67A0F" w:rsidRDefault="00D67A0F" w:rsidP="00D67A0F">
      <w:pPr>
        <w:widowControl w:val="0"/>
        <w:spacing w:after="150" w:line="360" w:lineRule="exact"/>
        <w:rPr>
          <w:rFonts w:ascii="Lato" w:hAnsi="Lato"/>
          <w:color w:val="222222"/>
          <w:sz w:val="24"/>
          <w:szCs w:val="24"/>
          <w14:ligatures w14:val="none"/>
        </w:rPr>
      </w:pPr>
      <w:r>
        <w:rPr>
          <w:rFonts w:ascii="Lato" w:hAnsi="Lato"/>
          <w:color w:val="222222"/>
          <w:sz w:val="24"/>
          <w:szCs w:val="24"/>
          <w14:ligatures w14:val="none"/>
        </w:rPr>
        <w:t xml:space="preserve">Apparently, the girl was </w:t>
      </w:r>
      <w:r>
        <w:rPr>
          <w:rFonts w:ascii="Lato" w:hAnsi="Lato"/>
          <w:color w:val="222222"/>
          <w:sz w:val="24"/>
          <w:szCs w:val="24"/>
          <w14:ligatures w14:val="none"/>
        </w:rPr>
        <w:t xml:space="preserve">actually </w:t>
      </w:r>
      <w:bookmarkStart w:id="0" w:name="_GoBack"/>
      <w:bookmarkEnd w:id="0"/>
      <w:r>
        <w:rPr>
          <w:rFonts w:ascii="Lato" w:hAnsi="Lato"/>
          <w:color w:val="222222"/>
          <w:sz w:val="24"/>
          <w:szCs w:val="24"/>
          <w14:ligatures w14:val="none"/>
        </w:rPr>
        <w:t xml:space="preserve">dead, but Jesus said she was only sleeping. He touched her and she got up. They should know better by now than to disbelieve Jesus.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He’s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a great speaker and an amazing healer. </w:t>
      </w:r>
      <w:proofErr w:type="gramStart"/>
      <w:r>
        <w:rPr>
          <w:rFonts w:ascii="Lato" w:hAnsi="Lato"/>
          <w:color w:val="222222"/>
          <w:sz w:val="24"/>
          <w:szCs w:val="24"/>
          <w14:ligatures w14:val="none"/>
        </w:rPr>
        <w:t>That’s two people he cured</w:t>
      </w:r>
      <w:proofErr w:type="gramEnd"/>
      <w:r>
        <w:rPr>
          <w:rFonts w:ascii="Lato" w:hAnsi="Lato"/>
          <w:color w:val="222222"/>
          <w:sz w:val="24"/>
          <w:szCs w:val="24"/>
          <w14:ligatures w14:val="none"/>
        </w:rPr>
        <w:t xml:space="preserve"> in the space of a few minutes.</w:t>
      </w:r>
    </w:p>
    <w:p w:rsidR="00ED4142" w:rsidRDefault="00ED4142"/>
    <w:sectPr w:rsidR="00ED414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98" w:rsidRDefault="003C6F98" w:rsidP="00D67A0F">
      <w:pPr>
        <w:spacing w:after="0" w:line="240" w:lineRule="auto"/>
      </w:pPr>
      <w:r>
        <w:separator/>
      </w:r>
    </w:p>
  </w:endnote>
  <w:endnote w:type="continuationSeparator" w:id="0">
    <w:p w:rsidR="003C6F98" w:rsidRDefault="003C6F98" w:rsidP="00D67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98" w:rsidRDefault="003C6F98" w:rsidP="00D67A0F">
      <w:pPr>
        <w:spacing w:after="0" w:line="240" w:lineRule="auto"/>
      </w:pPr>
      <w:r>
        <w:separator/>
      </w:r>
    </w:p>
  </w:footnote>
  <w:footnote w:type="continuationSeparator" w:id="0">
    <w:p w:rsidR="003C6F98" w:rsidRDefault="003C6F98" w:rsidP="00D67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A0F" w:rsidRPr="00D67A0F" w:rsidRDefault="00D67A0F">
    <w:pPr>
      <w:pStyle w:val="Header"/>
      <w:rPr>
        <w:rFonts w:ascii="Lato" w:hAnsi="Lato"/>
        <w:sz w:val="24"/>
        <w:szCs w:val="24"/>
      </w:rPr>
    </w:pPr>
    <w:r w:rsidRPr="00D67A0F">
      <w:rPr>
        <w:rFonts w:ascii="Lato" w:hAnsi="Lato" w:cs="Times New Roman"/>
        <w:noProof/>
        <w:color w:val="auto"/>
        <w:kern w:val="0"/>
        <w:sz w:val="24"/>
        <w:szCs w:val="24"/>
        <w14:ligatures w14:val="none"/>
        <w14:cntxtAlts w14:val="0"/>
      </w:rPr>
      <w:drawing>
        <wp:anchor distT="36576" distB="36576" distL="36576" distR="36576" simplePos="0" relativeHeight="251659264" behindDoc="0" locked="0" layoutInCell="1" allowOverlap="1" wp14:anchorId="58AC5D23" wp14:editId="677DE945">
          <wp:simplePos x="0" y="0"/>
          <wp:positionH relativeFrom="column">
            <wp:posOffset>5455920</wp:posOffset>
          </wp:positionH>
          <wp:positionV relativeFrom="paragraph">
            <wp:posOffset>-150495</wp:posOffset>
          </wp:positionV>
          <wp:extent cx="862330" cy="1031240"/>
          <wp:effectExtent l="19050" t="19050" r="13970" b="16510"/>
          <wp:wrapNone/>
          <wp:docPr id="1" name="Picture 1" descr="Optio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io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1031240"/>
                  </a:xfrm>
                  <a:prstGeom prst="rect">
                    <a:avLst/>
                  </a:prstGeom>
                  <a:noFill/>
                  <a:ln w="25400">
                    <a:solidFill>
                      <a:srgbClr val="65BBE1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7A0F">
      <w:rPr>
        <w:rFonts w:ascii="Lato" w:hAnsi="Lato"/>
        <w:sz w:val="24"/>
        <w:szCs w:val="24"/>
      </w:rPr>
      <w:t>Session Four – Hope in the Healer – Extra Story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0F"/>
    <w:rsid w:val="003C6F98"/>
    <w:rsid w:val="00D67A0F"/>
    <w:rsid w:val="00ED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AE8EF"/>
  <w15:chartTrackingRefBased/>
  <w15:docId w15:val="{4CE48135-85D0-4A0C-89BE-9DA7938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A0F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A0F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D67A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A0F"/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1</cp:revision>
  <dcterms:created xsi:type="dcterms:W3CDTF">2020-06-28T13:36:00Z</dcterms:created>
  <dcterms:modified xsi:type="dcterms:W3CDTF">2020-06-28T13:42:00Z</dcterms:modified>
</cp:coreProperties>
</file>